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AA7C" w14:textId="334BC98D" w:rsidR="001A1A95" w:rsidRDefault="00EF6CEB" w:rsidP="00AE2392">
      <w:pPr>
        <w:pStyle w:val="Inst"/>
      </w:pPr>
      <w:r w:rsidRPr="003C407E">
        <w:rPr>
          <w:noProof/>
        </w:rPr>
        <w:drawing>
          <wp:anchor distT="0" distB="0" distL="114300" distR="114300" simplePos="0" relativeHeight="251663360" behindDoc="1" locked="0" layoutInCell="1" allowOverlap="1" wp14:anchorId="78EC97DE" wp14:editId="278B1DE8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933200" cy="910800"/>
            <wp:effectExtent l="0" t="0" r="0" b="3810"/>
            <wp:wrapNone/>
            <wp:docPr id="28" name="Bildobjekt 28" descr="Musikhögskolan i Malmö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 descr="Musikhögskolan i Malmö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60205" wp14:editId="7D7FFD83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85A28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" strokecolor="black [3040]" strokeweight=".25pt">
                <w10:wrap anchorx="page" anchory="page"/>
              </v:line>
            </w:pict>
          </mc:Fallback>
        </mc:AlternateContent>
      </w:r>
    </w:p>
    <w:p w14:paraId="388130CF" w14:textId="0C142DA2" w:rsidR="008C280D" w:rsidRPr="00E84BC7" w:rsidRDefault="001A1A95" w:rsidP="001D6C25">
      <w:pPr>
        <w:pStyle w:val="Dokumentnamn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br w:type="column"/>
      </w:r>
      <w:r w:rsidR="00EE5838">
        <w:t>November 202</w:t>
      </w:r>
      <w:r w:rsidR="001D6C25">
        <w:t>3</w:t>
      </w:r>
    </w:p>
    <w:p w14:paraId="6F1A5755" w14:textId="234AA2DC" w:rsidR="00705814" w:rsidRPr="008F6F2C" w:rsidRDefault="00BC7A94" w:rsidP="004E3676">
      <w:pPr>
        <w:pStyle w:val="Rubrik1"/>
        <w:rPr>
          <w:rFonts w:asciiTheme="majorHAnsi" w:hAnsiTheme="majorHAnsi" w:cstheme="majorHAnsi"/>
        </w:rPr>
      </w:pPr>
      <w:r w:rsidRPr="008F6F2C">
        <w:rPr>
          <w:rFonts w:asciiTheme="majorHAnsi" w:hAnsiTheme="majorHAnsi" w:cstheme="majorHAnsi"/>
        </w:rPr>
        <w:t xml:space="preserve">Litteraturlista – </w:t>
      </w:r>
      <w:r w:rsidR="001B36D5">
        <w:rPr>
          <w:rFonts w:asciiTheme="majorHAnsi" w:hAnsiTheme="majorHAnsi" w:cstheme="majorHAnsi"/>
        </w:rPr>
        <w:t>KUME22</w:t>
      </w:r>
      <w:r w:rsidRPr="008F6F2C">
        <w:rPr>
          <w:rFonts w:asciiTheme="majorHAnsi" w:hAnsiTheme="majorHAnsi" w:cstheme="majorHAnsi"/>
        </w:rPr>
        <w:t xml:space="preserve"> </w:t>
      </w:r>
      <w:r w:rsidRPr="008F6F2C">
        <w:rPr>
          <w:rFonts w:asciiTheme="majorHAnsi" w:hAnsiTheme="majorHAnsi" w:cstheme="majorHAnsi"/>
        </w:rPr>
        <w:br/>
      </w:r>
      <w:r w:rsidR="00931090">
        <w:rPr>
          <w:rFonts w:asciiTheme="majorHAnsi" w:hAnsiTheme="majorHAnsi" w:cstheme="majorHAnsi"/>
        </w:rPr>
        <w:t>Utvärdering</w:t>
      </w:r>
      <w:r w:rsidRPr="008F6F2C">
        <w:rPr>
          <w:rFonts w:asciiTheme="majorHAnsi" w:hAnsiTheme="majorHAnsi" w:cstheme="majorHAnsi"/>
        </w:rPr>
        <w:t xml:space="preserve"> </w:t>
      </w:r>
    </w:p>
    <w:p w14:paraId="6A64A1EC" w14:textId="77777777" w:rsidR="00237077" w:rsidRPr="008F6F2C" w:rsidRDefault="00237077" w:rsidP="00237077">
      <w:pPr>
        <w:rPr>
          <w:rFonts w:asciiTheme="majorHAnsi" w:hAnsiTheme="majorHAnsi" w:cstheme="majorHAnsi"/>
        </w:rPr>
      </w:pPr>
    </w:p>
    <w:p w14:paraId="077E5B5E" w14:textId="77777777" w:rsidR="00931090" w:rsidRPr="00931090" w:rsidRDefault="00931090" w:rsidP="00931090">
      <w:pPr>
        <w:shd w:val="clear" w:color="auto" w:fill="FFFFFF"/>
        <w:spacing w:before="180" w:after="180" w:line="240" w:lineRule="auto"/>
        <w:rPr>
          <w:rFonts w:asciiTheme="majorHAnsi" w:hAnsiTheme="majorHAnsi" w:cstheme="majorHAnsi"/>
          <w:color w:val="424242"/>
          <w:szCs w:val="24"/>
        </w:rPr>
      </w:pPr>
      <w:r w:rsidRPr="00931090">
        <w:rPr>
          <w:rFonts w:asciiTheme="majorHAnsi" w:hAnsiTheme="majorHAnsi" w:cstheme="majorHAnsi"/>
          <w:color w:val="424242"/>
          <w:szCs w:val="24"/>
        </w:rPr>
        <w:t xml:space="preserve">Almqvist, Jonas.,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Hamza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>, Karim., &amp; Olin, Anette. (2017). </w:t>
      </w:r>
      <w:r w:rsidRPr="00931090">
        <w:rPr>
          <w:rFonts w:asciiTheme="majorHAnsi" w:hAnsiTheme="majorHAnsi" w:cstheme="majorHAnsi"/>
          <w:i/>
          <w:iCs/>
          <w:color w:val="424242"/>
          <w:szCs w:val="24"/>
        </w:rPr>
        <w:t>Undersöka och utveckla undervisning. Professionell utveckling för lärare. </w:t>
      </w:r>
      <w:r w:rsidRPr="00931090">
        <w:rPr>
          <w:rFonts w:asciiTheme="majorHAnsi" w:hAnsiTheme="majorHAnsi" w:cstheme="majorHAnsi"/>
          <w:color w:val="424242"/>
          <w:szCs w:val="24"/>
        </w:rPr>
        <w:t xml:space="preserve">(s. </w:t>
      </w:r>
      <w:proofErr w:type="gramStart"/>
      <w:r w:rsidRPr="00931090">
        <w:rPr>
          <w:rFonts w:asciiTheme="majorHAnsi" w:hAnsiTheme="majorHAnsi" w:cstheme="majorHAnsi"/>
          <w:color w:val="424242"/>
          <w:szCs w:val="24"/>
        </w:rPr>
        <w:t>173-189</w:t>
      </w:r>
      <w:proofErr w:type="gramEnd"/>
      <w:r w:rsidRPr="00931090">
        <w:rPr>
          <w:rFonts w:asciiTheme="majorHAnsi" w:hAnsiTheme="majorHAnsi" w:cstheme="majorHAnsi"/>
          <w:color w:val="424242"/>
          <w:szCs w:val="24"/>
        </w:rPr>
        <w:t xml:space="preserve">). Studentlitteratur. [16 sidor, se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pdf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i Canvas]. (Boken finns inläst på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LEGIMUS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för den som har tillgång till denna resurs)</w:t>
      </w:r>
    </w:p>
    <w:p w14:paraId="1583E777" w14:textId="77777777" w:rsidR="00931090" w:rsidRPr="00931090" w:rsidRDefault="00931090" w:rsidP="00931090">
      <w:pPr>
        <w:shd w:val="clear" w:color="auto" w:fill="FFFFFF"/>
        <w:spacing w:before="180" w:after="180" w:line="240" w:lineRule="auto"/>
        <w:rPr>
          <w:rFonts w:asciiTheme="majorHAnsi" w:hAnsiTheme="majorHAnsi" w:cstheme="majorHAnsi"/>
          <w:color w:val="424242"/>
          <w:szCs w:val="24"/>
        </w:rPr>
      </w:pP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Blossing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>, Ulf., &amp; Wennergren, Ann-Christine. (2021). </w:t>
      </w:r>
      <w:r w:rsidRPr="00931090">
        <w:rPr>
          <w:rFonts w:asciiTheme="majorHAnsi" w:hAnsiTheme="majorHAnsi" w:cstheme="majorHAnsi"/>
          <w:i/>
          <w:iCs/>
          <w:color w:val="424242"/>
          <w:szCs w:val="24"/>
        </w:rPr>
        <w:t>Kollegialt lärande. Resan mot framtidens skola. </w:t>
      </w:r>
      <w:r w:rsidRPr="00931090">
        <w:rPr>
          <w:rFonts w:asciiTheme="majorHAnsi" w:hAnsiTheme="majorHAnsi" w:cstheme="majorHAnsi"/>
          <w:color w:val="424242"/>
          <w:szCs w:val="24"/>
        </w:rPr>
        <w:t xml:space="preserve">(s. </w:t>
      </w:r>
      <w:proofErr w:type="gramStart"/>
      <w:r w:rsidRPr="00931090">
        <w:rPr>
          <w:rFonts w:asciiTheme="majorHAnsi" w:hAnsiTheme="majorHAnsi" w:cstheme="majorHAnsi"/>
          <w:color w:val="424242"/>
          <w:szCs w:val="24"/>
        </w:rPr>
        <w:t>99-110</w:t>
      </w:r>
      <w:proofErr w:type="gramEnd"/>
      <w:r w:rsidRPr="00931090">
        <w:rPr>
          <w:rFonts w:asciiTheme="majorHAnsi" w:hAnsiTheme="majorHAnsi" w:cstheme="majorHAnsi"/>
          <w:color w:val="424242"/>
          <w:szCs w:val="24"/>
        </w:rPr>
        <w:t xml:space="preserve">). Studentlitteratur. [11 sidor, se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pdf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i Canvas]. (Boken finns inläst på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LEGIMUS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för den som har tillgång till denna resurs)</w:t>
      </w:r>
    </w:p>
    <w:p w14:paraId="00536A32" w14:textId="77777777" w:rsidR="00931090" w:rsidRPr="00931090" w:rsidRDefault="00931090" w:rsidP="00931090">
      <w:pPr>
        <w:shd w:val="clear" w:color="auto" w:fill="FFFFFF"/>
        <w:spacing w:before="180" w:after="180" w:line="240" w:lineRule="auto"/>
        <w:rPr>
          <w:rFonts w:asciiTheme="majorHAnsi" w:hAnsiTheme="majorHAnsi" w:cstheme="majorHAnsi"/>
          <w:color w:val="424242"/>
          <w:szCs w:val="24"/>
        </w:rPr>
      </w:pP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Hirsh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>, Åsa., &amp; Olin, Annette. (2020). </w:t>
      </w:r>
      <w:r w:rsidRPr="00931090">
        <w:rPr>
          <w:rFonts w:asciiTheme="majorHAnsi" w:hAnsiTheme="majorHAnsi" w:cstheme="majorHAnsi"/>
          <w:i/>
          <w:iCs/>
          <w:color w:val="424242"/>
          <w:szCs w:val="24"/>
        </w:rPr>
        <w:t>Skolutveckling i teori och praktik. </w:t>
      </w:r>
      <w:r w:rsidRPr="00931090">
        <w:rPr>
          <w:rFonts w:asciiTheme="majorHAnsi" w:hAnsiTheme="majorHAnsi" w:cstheme="majorHAnsi"/>
          <w:color w:val="424242"/>
          <w:szCs w:val="24"/>
        </w:rPr>
        <w:t xml:space="preserve">(s. </w:t>
      </w:r>
      <w:proofErr w:type="gramStart"/>
      <w:r w:rsidRPr="00931090">
        <w:rPr>
          <w:rFonts w:asciiTheme="majorHAnsi" w:hAnsiTheme="majorHAnsi" w:cstheme="majorHAnsi"/>
          <w:color w:val="424242"/>
          <w:szCs w:val="24"/>
        </w:rPr>
        <w:t>13-22</w:t>
      </w:r>
      <w:proofErr w:type="gramEnd"/>
      <w:r w:rsidRPr="00931090">
        <w:rPr>
          <w:rFonts w:asciiTheme="majorHAnsi" w:hAnsiTheme="majorHAnsi" w:cstheme="majorHAnsi"/>
          <w:color w:val="424242"/>
          <w:szCs w:val="24"/>
        </w:rPr>
        <w:t xml:space="preserve">, 311-320, 335-350). Gleerups. [33 sidor, se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pdf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i Canvas]. (Boken finns inläst på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LEGIMUS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för den som har tillgång till denna resurs)</w:t>
      </w:r>
    </w:p>
    <w:p w14:paraId="1B1DA8DA" w14:textId="77777777" w:rsidR="00931090" w:rsidRPr="00931090" w:rsidRDefault="00931090" w:rsidP="00931090">
      <w:pPr>
        <w:shd w:val="clear" w:color="auto" w:fill="FFFFFF"/>
        <w:spacing w:before="180" w:after="180" w:line="240" w:lineRule="auto"/>
        <w:rPr>
          <w:rFonts w:asciiTheme="majorHAnsi" w:hAnsiTheme="majorHAnsi" w:cstheme="majorHAnsi"/>
          <w:color w:val="424242"/>
          <w:szCs w:val="24"/>
        </w:rPr>
      </w:pPr>
      <w:r w:rsidRPr="00931090">
        <w:rPr>
          <w:rFonts w:asciiTheme="majorHAnsi" w:hAnsiTheme="majorHAnsi" w:cstheme="majorHAnsi"/>
          <w:color w:val="424242"/>
          <w:szCs w:val="24"/>
        </w:rPr>
        <w:t>Hult, Agneta., &amp; Olofsson, Anders (red.). (2017). </w:t>
      </w:r>
      <w:r w:rsidRPr="00931090">
        <w:rPr>
          <w:rFonts w:asciiTheme="majorHAnsi" w:hAnsiTheme="majorHAnsi" w:cstheme="majorHAnsi"/>
          <w:i/>
          <w:iCs/>
          <w:color w:val="424242"/>
          <w:szCs w:val="24"/>
        </w:rPr>
        <w:t>Utvärdering och bedömning i skolan: för vem och varför? </w:t>
      </w:r>
      <w:r w:rsidRPr="00931090">
        <w:rPr>
          <w:rFonts w:asciiTheme="majorHAnsi" w:hAnsiTheme="majorHAnsi" w:cstheme="majorHAnsi"/>
          <w:color w:val="424242"/>
          <w:szCs w:val="24"/>
        </w:rPr>
        <w:t xml:space="preserve">(Kap. 5, </w:t>
      </w:r>
      <w:proofErr w:type="gramStart"/>
      <w:r w:rsidRPr="00931090">
        <w:rPr>
          <w:rFonts w:asciiTheme="majorHAnsi" w:hAnsiTheme="majorHAnsi" w:cstheme="majorHAnsi"/>
          <w:color w:val="424242"/>
          <w:szCs w:val="24"/>
        </w:rPr>
        <w:t>7-9</w:t>
      </w:r>
      <w:proofErr w:type="gramEnd"/>
      <w:r w:rsidRPr="00931090">
        <w:rPr>
          <w:rFonts w:asciiTheme="majorHAnsi" w:hAnsiTheme="majorHAnsi" w:cstheme="majorHAnsi"/>
          <w:color w:val="424242"/>
          <w:szCs w:val="24"/>
        </w:rPr>
        <w:t xml:space="preserve">, s. 93-106, 123-168). Natur &amp; Kultur. [60 sidor]. (Köpes eller lånas på bibliotek. Boken finns inläst på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LEGIMUS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för den som har tillgång till denna resurs)</w:t>
      </w:r>
    </w:p>
    <w:p w14:paraId="5BE37EDF" w14:textId="77777777" w:rsidR="00931090" w:rsidRPr="00931090" w:rsidRDefault="00931090" w:rsidP="00931090">
      <w:pPr>
        <w:shd w:val="clear" w:color="auto" w:fill="FFFFFF"/>
        <w:spacing w:before="180" w:after="180" w:line="240" w:lineRule="auto"/>
        <w:rPr>
          <w:rFonts w:asciiTheme="majorHAnsi" w:hAnsiTheme="majorHAnsi" w:cstheme="majorHAnsi"/>
          <w:color w:val="424242"/>
          <w:szCs w:val="24"/>
        </w:rPr>
      </w:pPr>
      <w:r w:rsidRPr="00931090">
        <w:rPr>
          <w:rFonts w:asciiTheme="majorHAnsi" w:hAnsiTheme="majorHAnsi" w:cstheme="majorHAnsi"/>
          <w:color w:val="424242"/>
          <w:szCs w:val="24"/>
        </w:rPr>
        <w:t>Håkansson, Jan. (2021). </w:t>
      </w:r>
      <w:r w:rsidRPr="00931090">
        <w:rPr>
          <w:rFonts w:asciiTheme="majorHAnsi" w:hAnsiTheme="majorHAnsi" w:cstheme="majorHAnsi"/>
          <w:i/>
          <w:iCs/>
          <w:color w:val="424242"/>
          <w:szCs w:val="24"/>
        </w:rPr>
        <w:t>Systematiskt kvalitetsarbete i förskola, skola och fritidshem.</w:t>
      </w:r>
      <w:r w:rsidRPr="00931090">
        <w:rPr>
          <w:rFonts w:asciiTheme="majorHAnsi" w:hAnsiTheme="majorHAnsi" w:cstheme="majorHAnsi"/>
          <w:color w:val="424242"/>
          <w:szCs w:val="24"/>
        </w:rPr>
        <w:t xml:space="preserve"> (s. </w:t>
      </w:r>
      <w:proofErr w:type="gramStart"/>
      <w:r w:rsidRPr="00931090">
        <w:rPr>
          <w:rFonts w:asciiTheme="majorHAnsi" w:hAnsiTheme="majorHAnsi" w:cstheme="majorHAnsi"/>
          <w:color w:val="424242"/>
          <w:szCs w:val="24"/>
        </w:rPr>
        <w:t>157-178</w:t>
      </w:r>
      <w:proofErr w:type="gramEnd"/>
      <w:r w:rsidRPr="00931090">
        <w:rPr>
          <w:rFonts w:asciiTheme="majorHAnsi" w:hAnsiTheme="majorHAnsi" w:cstheme="majorHAnsi"/>
          <w:color w:val="424242"/>
          <w:szCs w:val="24"/>
        </w:rPr>
        <w:t>). </w:t>
      </w:r>
      <w:r w:rsidRPr="00931090">
        <w:rPr>
          <w:rFonts w:asciiTheme="majorHAnsi" w:hAnsiTheme="majorHAnsi" w:cstheme="majorHAnsi"/>
          <w:i/>
          <w:iCs/>
          <w:color w:val="424242"/>
          <w:szCs w:val="24"/>
        </w:rPr>
        <w:t> </w:t>
      </w:r>
      <w:r w:rsidRPr="00931090">
        <w:rPr>
          <w:rFonts w:asciiTheme="majorHAnsi" w:hAnsiTheme="majorHAnsi" w:cstheme="majorHAnsi"/>
          <w:color w:val="424242"/>
          <w:szCs w:val="24"/>
        </w:rPr>
        <w:t xml:space="preserve">Studentlitteratur. [21 sidor, se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pdf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i Canvas]. (Boken finns inläst på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LEGIMUS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för den som har tillgång till denna resurs)</w:t>
      </w:r>
    </w:p>
    <w:p w14:paraId="41872AC5" w14:textId="77777777" w:rsidR="00931090" w:rsidRPr="00931090" w:rsidRDefault="00931090" w:rsidP="00931090">
      <w:pPr>
        <w:shd w:val="clear" w:color="auto" w:fill="FFFFFF"/>
        <w:spacing w:before="180" w:after="180" w:line="240" w:lineRule="auto"/>
        <w:rPr>
          <w:rFonts w:asciiTheme="majorHAnsi" w:hAnsiTheme="majorHAnsi" w:cstheme="majorHAnsi"/>
          <w:color w:val="424242"/>
          <w:szCs w:val="24"/>
        </w:rPr>
      </w:pP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Krogstrup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, Hanne.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Kathrine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>. (2017. </w:t>
      </w:r>
      <w:r w:rsidRPr="00931090">
        <w:rPr>
          <w:rFonts w:asciiTheme="majorHAnsi" w:hAnsiTheme="majorHAnsi" w:cstheme="majorHAnsi"/>
          <w:i/>
          <w:iCs/>
          <w:color w:val="424242"/>
          <w:szCs w:val="24"/>
        </w:rPr>
        <w:t>Utvärderingsmodeller</w:t>
      </w:r>
      <w:r w:rsidRPr="00931090">
        <w:rPr>
          <w:rFonts w:asciiTheme="majorHAnsi" w:hAnsiTheme="majorHAnsi" w:cstheme="majorHAnsi"/>
          <w:color w:val="424242"/>
          <w:szCs w:val="24"/>
        </w:rPr>
        <w:t xml:space="preserve">. (s. </w:t>
      </w:r>
      <w:proofErr w:type="gramStart"/>
      <w:r w:rsidRPr="00931090">
        <w:rPr>
          <w:rFonts w:asciiTheme="majorHAnsi" w:hAnsiTheme="majorHAnsi" w:cstheme="majorHAnsi"/>
          <w:color w:val="424242"/>
          <w:szCs w:val="24"/>
        </w:rPr>
        <w:t>9-34</w:t>
      </w:r>
      <w:proofErr w:type="gramEnd"/>
      <w:r w:rsidRPr="00931090">
        <w:rPr>
          <w:rFonts w:asciiTheme="majorHAnsi" w:hAnsiTheme="majorHAnsi" w:cstheme="majorHAnsi"/>
          <w:color w:val="424242"/>
          <w:szCs w:val="24"/>
        </w:rPr>
        <w:t xml:space="preserve">, 171-200). Studentlitteratur. [54 sidor, se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pdf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i Canvas]. (Boken finns inläst på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LEGIMUS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för den som har tillgång till denna resurs)</w:t>
      </w:r>
    </w:p>
    <w:p w14:paraId="7980A7C5" w14:textId="77777777" w:rsidR="00931090" w:rsidRPr="00931090" w:rsidRDefault="00931090" w:rsidP="00931090">
      <w:pPr>
        <w:shd w:val="clear" w:color="auto" w:fill="FFFFFF"/>
        <w:spacing w:before="180" w:after="180" w:line="240" w:lineRule="auto"/>
        <w:rPr>
          <w:rFonts w:asciiTheme="majorHAnsi" w:hAnsiTheme="majorHAnsi" w:cstheme="majorHAnsi"/>
          <w:color w:val="424242"/>
          <w:szCs w:val="24"/>
        </w:rPr>
      </w:pPr>
      <w:r w:rsidRPr="00931090">
        <w:rPr>
          <w:rFonts w:asciiTheme="majorHAnsi" w:hAnsiTheme="majorHAnsi" w:cstheme="majorHAnsi"/>
          <w:color w:val="424242"/>
          <w:szCs w:val="24"/>
        </w:rPr>
        <w:t xml:space="preserve">Larsson, Pär., &amp;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Löwstedt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>, Jan. (2020). </w:t>
      </w:r>
      <w:r w:rsidRPr="00931090">
        <w:rPr>
          <w:rFonts w:asciiTheme="majorHAnsi" w:hAnsiTheme="majorHAnsi" w:cstheme="majorHAnsi"/>
          <w:i/>
          <w:iCs/>
          <w:color w:val="424242"/>
          <w:szCs w:val="24"/>
        </w:rPr>
        <w:t>Strategier och förändringsmyter. Ett organiseringsperspektiv på skolutveckling och lärares lärande. </w:t>
      </w:r>
      <w:r w:rsidRPr="00931090">
        <w:rPr>
          <w:rFonts w:asciiTheme="majorHAnsi" w:hAnsiTheme="majorHAnsi" w:cstheme="majorHAnsi"/>
          <w:color w:val="424242"/>
          <w:szCs w:val="24"/>
        </w:rPr>
        <w:t xml:space="preserve"> (s. </w:t>
      </w:r>
      <w:proofErr w:type="gramStart"/>
      <w:r w:rsidRPr="00931090">
        <w:rPr>
          <w:rFonts w:asciiTheme="majorHAnsi" w:hAnsiTheme="majorHAnsi" w:cstheme="majorHAnsi"/>
          <w:color w:val="424242"/>
          <w:szCs w:val="24"/>
        </w:rPr>
        <w:t>13-23</w:t>
      </w:r>
      <w:proofErr w:type="gramEnd"/>
      <w:r w:rsidRPr="00931090">
        <w:rPr>
          <w:rFonts w:asciiTheme="majorHAnsi" w:hAnsiTheme="majorHAnsi" w:cstheme="majorHAnsi"/>
          <w:color w:val="424242"/>
          <w:szCs w:val="24"/>
        </w:rPr>
        <w:t xml:space="preserve">, 263-274).  Studentlitteratur. [19 sidor, se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lastRenderedPageBreak/>
        <w:t>pdf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i Canvas]. (Boken finns inläst på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LEGIMUS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för den som har tillgång till denna resurs)</w:t>
      </w:r>
    </w:p>
    <w:p w14:paraId="57B13976" w14:textId="77777777" w:rsidR="00931090" w:rsidRPr="00931090" w:rsidRDefault="00931090" w:rsidP="00931090">
      <w:pPr>
        <w:shd w:val="clear" w:color="auto" w:fill="FFFFFF"/>
        <w:spacing w:before="180" w:after="180" w:line="240" w:lineRule="auto"/>
        <w:rPr>
          <w:rFonts w:asciiTheme="majorHAnsi" w:hAnsiTheme="majorHAnsi" w:cstheme="majorHAnsi"/>
          <w:color w:val="424242"/>
          <w:szCs w:val="24"/>
        </w:rPr>
      </w:pPr>
      <w:r w:rsidRPr="00931090">
        <w:rPr>
          <w:rFonts w:asciiTheme="majorHAnsi" w:hAnsiTheme="majorHAnsi" w:cstheme="majorHAnsi"/>
          <w:color w:val="424242"/>
          <w:szCs w:val="24"/>
        </w:rPr>
        <w:t xml:space="preserve">Sandberg, Bo., &amp;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Faugert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>, Sven. (2020). </w:t>
      </w:r>
      <w:r w:rsidRPr="00931090">
        <w:rPr>
          <w:rFonts w:asciiTheme="majorHAnsi" w:hAnsiTheme="majorHAnsi" w:cstheme="majorHAnsi"/>
          <w:i/>
          <w:iCs/>
          <w:color w:val="424242"/>
          <w:szCs w:val="24"/>
        </w:rPr>
        <w:t>Perspektiv på utvärdering. </w:t>
      </w:r>
      <w:r w:rsidRPr="00931090">
        <w:rPr>
          <w:rFonts w:asciiTheme="majorHAnsi" w:hAnsiTheme="majorHAnsi" w:cstheme="majorHAnsi"/>
          <w:color w:val="424242"/>
          <w:szCs w:val="24"/>
        </w:rPr>
        <w:t xml:space="preserve">(s. </w:t>
      </w:r>
      <w:proofErr w:type="gramStart"/>
      <w:r w:rsidRPr="00931090">
        <w:rPr>
          <w:rFonts w:asciiTheme="majorHAnsi" w:hAnsiTheme="majorHAnsi" w:cstheme="majorHAnsi"/>
          <w:color w:val="424242"/>
          <w:szCs w:val="24"/>
        </w:rPr>
        <w:t>47-80</w:t>
      </w:r>
      <w:proofErr w:type="gramEnd"/>
      <w:r w:rsidRPr="00931090">
        <w:rPr>
          <w:rFonts w:asciiTheme="majorHAnsi" w:hAnsiTheme="majorHAnsi" w:cstheme="majorHAnsi"/>
          <w:color w:val="424242"/>
          <w:szCs w:val="24"/>
        </w:rPr>
        <w:t xml:space="preserve">, 170-176). Studentlitteratur. [39 sidor, se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pdf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i Canvas]. Boken finns inläst på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LEGIMUS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för den som har tillgång till denna resurs)</w:t>
      </w:r>
    </w:p>
    <w:p w14:paraId="44F63850" w14:textId="35D2FFE5" w:rsidR="00931090" w:rsidRPr="00931090" w:rsidRDefault="00931090" w:rsidP="00931090">
      <w:pPr>
        <w:shd w:val="clear" w:color="auto" w:fill="FFFFFF"/>
        <w:spacing w:line="240" w:lineRule="auto"/>
        <w:rPr>
          <w:rFonts w:asciiTheme="majorHAnsi" w:hAnsiTheme="majorHAnsi" w:cstheme="majorHAnsi"/>
          <w:color w:val="424242"/>
          <w:szCs w:val="24"/>
        </w:rPr>
      </w:pPr>
      <w:r w:rsidRPr="00931090">
        <w:rPr>
          <w:rFonts w:asciiTheme="majorHAnsi" w:hAnsiTheme="majorHAnsi" w:cstheme="majorHAnsi"/>
          <w:color w:val="424242"/>
          <w:szCs w:val="24"/>
        </w:rPr>
        <w:t>Skolverket. (2023, juni 26). </w:t>
      </w:r>
      <w:hyperlink r:id="rId12" w:tgtFrame="_blank" w:history="1">
        <w:r w:rsidRPr="00931090">
          <w:rPr>
            <w:rFonts w:asciiTheme="majorHAnsi" w:hAnsiTheme="majorHAnsi" w:cstheme="majorHAnsi"/>
            <w:i/>
            <w:iCs/>
            <w:color w:val="0000FF"/>
            <w:szCs w:val="24"/>
            <w:u w:val="single"/>
          </w:rPr>
          <w:t>Systematiskt kvalitetsarbete - så fungerar det</w:t>
        </w:r>
      </w:hyperlink>
    </w:p>
    <w:p w14:paraId="34DB23BD" w14:textId="77777777" w:rsidR="00931090" w:rsidRPr="00931090" w:rsidRDefault="00931090" w:rsidP="00931090">
      <w:pPr>
        <w:shd w:val="clear" w:color="auto" w:fill="FFFFFF"/>
        <w:spacing w:before="180" w:after="180" w:line="240" w:lineRule="auto"/>
        <w:rPr>
          <w:rFonts w:asciiTheme="majorHAnsi" w:hAnsiTheme="majorHAnsi" w:cstheme="majorHAnsi"/>
          <w:color w:val="424242"/>
          <w:szCs w:val="24"/>
        </w:rPr>
      </w:pP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Torkildsen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</w:t>
      </w:r>
      <w:proofErr w:type="gramStart"/>
      <w:r w:rsidRPr="00931090">
        <w:rPr>
          <w:rFonts w:asciiTheme="majorHAnsi" w:hAnsiTheme="majorHAnsi" w:cstheme="majorHAnsi"/>
          <w:color w:val="424242"/>
          <w:szCs w:val="24"/>
        </w:rPr>
        <w:t>Gyllander,  Lisbeth</w:t>
      </w:r>
      <w:proofErr w:type="gramEnd"/>
      <w:r w:rsidRPr="00931090">
        <w:rPr>
          <w:rFonts w:asciiTheme="majorHAnsi" w:hAnsiTheme="majorHAnsi" w:cstheme="majorHAnsi"/>
          <w:color w:val="424242"/>
          <w:szCs w:val="24"/>
        </w:rPr>
        <w:t xml:space="preserve">., &amp;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Nehez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>, Jaana. (2020). </w:t>
      </w:r>
      <w:r w:rsidRPr="00931090">
        <w:rPr>
          <w:rFonts w:asciiTheme="majorHAnsi" w:hAnsiTheme="majorHAnsi" w:cstheme="majorHAnsi"/>
          <w:i/>
          <w:iCs/>
          <w:color w:val="424242"/>
          <w:szCs w:val="24"/>
        </w:rPr>
        <w:t>Att leda utvecklingsprocesser i förskola och skola. </w:t>
      </w:r>
      <w:r w:rsidRPr="00931090">
        <w:rPr>
          <w:rFonts w:asciiTheme="majorHAnsi" w:hAnsiTheme="majorHAnsi" w:cstheme="majorHAnsi"/>
          <w:color w:val="424242"/>
          <w:szCs w:val="24"/>
        </w:rPr>
        <w:t xml:space="preserve">(s. </w:t>
      </w:r>
      <w:proofErr w:type="gramStart"/>
      <w:r w:rsidRPr="00931090">
        <w:rPr>
          <w:rFonts w:asciiTheme="majorHAnsi" w:hAnsiTheme="majorHAnsi" w:cstheme="majorHAnsi"/>
          <w:color w:val="424242"/>
          <w:szCs w:val="24"/>
        </w:rPr>
        <w:t>119-142</w:t>
      </w:r>
      <w:proofErr w:type="gramEnd"/>
      <w:r w:rsidRPr="00931090">
        <w:rPr>
          <w:rFonts w:asciiTheme="majorHAnsi" w:hAnsiTheme="majorHAnsi" w:cstheme="majorHAnsi"/>
          <w:color w:val="424242"/>
          <w:szCs w:val="24"/>
        </w:rPr>
        <w:t xml:space="preserve">). Studentlitteratur. [23 sidor, se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pdf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i Canvas]. (Boken finns inläst på </w:t>
      </w:r>
      <w:proofErr w:type="spellStart"/>
      <w:r w:rsidRPr="00931090">
        <w:rPr>
          <w:rFonts w:asciiTheme="majorHAnsi" w:hAnsiTheme="majorHAnsi" w:cstheme="majorHAnsi"/>
          <w:color w:val="424242"/>
          <w:szCs w:val="24"/>
        </w:rPr>
        <w:t>LEGIMUS</w:t>
      </w:r>
      <w:proofErr w:type="spellEnd"/>
      <w:r w:rsidRPr="00931090">
        <w:rPr>
          <w:rFonts w:asciiTheme="majorHAnsi" w:hAnsiTheme="majorHAnsi" w:cstheme="majorHAnsi"/>
          <w:color w:val="424242"/>
          <w:szCs w:val="24"/>
        </w:rPr>
        <w:t xml:space="preserve"> för den som har tillgång till denna resurs)</w:t>
      </w:r>
    </w:p>
    <w:p w14:paraId="55F6D8DC" w14:textId="77777777" w:rsidR="00931090" w:rsidRPr="00931090" w:rsidRDefault="00931090" w:rsidP="00931090">
      <w:pPr>
        <w:shd w:val="clear" w:color="auto" w:fill="FFFFFF"/>
        <w:spacing w:before="180" w:after="180" w:line="240" w:lineRule="auto"/>
        <w:rPr>
          <w:rFonts w:asciiTheme="majorHAnsi" w:hAnsiTheme="majorHAnsi" w:cstheme="majorHAnsi"/>
          <w:color w:val="424242"/>
          <w:szCs w:val="24"/>
        </w:rPr>
      </w:pPr>
      <w:r w:rsidRPr="00931090">
        <w:rPr>
          <w:rFonts w:asciiTheme="majorHAnsi" w:hAnsiTheme="majorHAnsi" w:cstheme="majorHAnsi"/>
          <w:color w:val="424242"/>
          <w:szCs w:val="24"/>
        </w:rPr>
        <w:t>Kompletterande artiklar och kompendium kan tillkomma. Information om detta ges av läraren vid kursintroduktionen.</w:t>
      </w:r>
    </w:p>
    <w:p w14:paraId="01CEE324" w14:textId="398391D5" w:rsidR="003D1A7D" w:rsidRPr="00E678E2" w:rsidRDefault="003D1A7D" w:rsidP="00931090">
      <w:pPr>
        <w:shd w:val="clear" w:color="auto" w:fill="FFFFFF"/>
        <w:spacing w:line="240" w:lineRule="auto"/>
      </w:pPr>
    </w:p>
    <w:sectPr w:rsidR="003D1A7D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4E86" w14:textId="77777777" w:rsidR="00734305" w:rsidRDefault="00734305" w:rsidP="00E678E2">
      <w:r>
        <w:separator/>
      </w:r>
    </w:p>
    <w:p w14:paraId="05F21312" w14:textId="77777777" w:rsidR="00734305" w:rsidRDefault="00734305" w:rsidP="00E678E2"/>
  </w:endnote>
  <w:endnote w:type="continuationSeparator" w:id="0">
    <w:p w14:paraId="48548A76" w14:textId="77777777" w:rsidR="00734305" w:rsidRDefault="00734305" w:rsidP="00E678E2">
      <w:r>
        <w:continuationSeparator/>
      </w:r>
    </w:p>
    <w:p w14:paraId="6E50B45F" w14:textId="77777777" w:rsidR="00734305" w:rsidRDefault="00734305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5CAB" w14:textId="77777777" w:rsidR="00734305" w:rsidRDefault="00734305" w:rsidP="00E678E2">
      <w:r>
        <w:separator/>
      </w:r>
    </w:p>
    <w:p w14:paraId="785AF4B8" w14:textId="77777777" w:rsidR="00734305" w:rsidRDefault="00734305" w:rsidP="00E678E2"/>
  </w:footnote>
  <w:footnote w:type="continuationSeparator" w:id="0">
    <w:p w14:paraId="2DB3358F" w14:textId="77777777" w:rsidR="00734305" w:rsidRDefault="00734305" w:rsidP="00E678E2">
      <w:r>
        <w:continuationSeparator/>
      </w:r>
    </w:p>
    <w:p w14:paraId="4F1A8138" w14:textId="77777777" w:rsidR="00734305" w:rsidRDefault="00734305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07855C29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222D4BCA" w14:textId="77777777" w:rsidR="00C12C99" w:rsidRDefault="00000000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51A4" w14:textId="77777777" w:rsidR="00C12C99" w:rsidRPr="003C407E" w:rsidRDefault="00000000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7349CD87" w14:textId="77777777" w:rsidR="00C12C99" w:rsidRDefault="00C12C99" w:rsidP="00E678E2">
    <w:pPr>
      <w:pStyle w:val="Sidhuvud"/>
    </w:pPr>
  </w:p>
  <w:p w14:paraId="715EA2C9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F4A2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25078">
    <w:abstractNumId w:val="4"/>
  </w:num>
  <w:num w:numId="2" w16cid:durableId="2113159434">
    <w:abstractNumId w:val="5"/>
  </w:num>
  <w:num w:numId="3" w16cid:durableId="141384493">
    <w:abstractNumId w:val="6"/>
  </w:num>
  <w:num w:numId="4" w16cid:durableId="794103429">
    <w:abstractNumId w:val="7"/>
  </w:num>
  <w:num w:numId="5" w16cid:durableId="1553036738">
    <w:abstractNumId w:val="9"/>
  </w:num>
  <w:num w:numId="6" w16cid:durableId="197358730">
    <w:abstractNumId w:val="0"/>
  </w:num>
  <w:num w:numId="7" w16cid:durableId="1460995589">
    <w:abstractNumId w:val="1"/>
  </w:num>
  <w:num w:numId="8" w16cid:durableId="1018506683">
    <w:abstractNumId w:val="2"/>
  </w:num>
  <w:num w:numId="9" w16cid:durableId="1097947401">
    <w:abstractNumId w:val="3"/>
  </w:num>
  <w:num w:numId="10" w16cid:durableId="676880870">
    <w:abstractNumId w:val="8"/>
  </w:num>
  <w:num w:numId="11" w16cid:durableId="2033264905">
    <w:abstractNumId w:val="11"/>
  </w:num>
  <w:num w:numId="12" w16cid:durableId="1099718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94"/>
    <w:rsid w:val="00014C30"/>
    <w:rsid w:val="0002626F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444E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36D5"/>
    <w:rsid w:val="001D1F8D"/>
    <w:rsid w:val="001D6C25"/>
    <w:rsid w:val="00206681"/>
    <w:rsid w:val="00224155"/>
    <w:rsid w:val="00237077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306C4"/>
    <w:rsid w:val="003816E6"/>
    <w:rsid w:val="003858F7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A21B3"/>
    <w:rsid w:val="004B0873"/>
    <w:rsid w:val="004B1D0D"/>
    <w:rsid w:val="004C0E68"/>
    <w:rsid w:val="004C2F00"/>
    <w:rsid w:val="004D01E8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C5D79"/>
    <w:rsid w:val="005F253D"/>
    <w:rsid w:val="00602E6C"/>
    <w:rsid w:val="0061546A"/>
    <w:rsid w:val="00632B59"/>
    <w:rsid w:val="006A0515"/>
    <w:rsid w:val="006A7ED3"/>
    <w:rsid w:val="006B33EA"/>
    <w:rsid w:val="006E4D0B"/>
    <w:rsid w:val="006F623E"/>
    <w:rsid w:val="00705814"/>
    <w:rsid w:val="00712CD5"/>
    <w:rsid w:val="00732BDC"/>
    <w:rsid w:val="00734305"/>
    <w:rsid w:val="00746C3F"/>
    <w:rsid w:val="00750069"/>
    <w:rsid w:val="0075146D"/>
    <w:rsid w:val="00770CB7"/>
    <w:rsid w:val="0080655D"/>
    <w:rsid w:val="008119CE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8F6F2C"/>
    <w:rsid w:val="0090462E"/>
    <w:rsid w:val="00914A08"/>
    <w:rsid w:val="00917EF4"/>
    <w:rsid w:val="00922638"/>
    <w:rsid w:val="00931090"/>
    <w:rsid w:val="00932C2C"/>
    <w:rsid w:val="00955D0E"/>
    <w:rsid w:val="0097590B"/>
    <w:rsid w:val="009A53F8"/>
    <w:rsid w:val="009A5B25"/>
    <w:rsid w:val="009B0515"/>
    <w:rsid w:val="00A5672F"/>
    <w:rsid w:val="00A825DC"/>
    <w:rsid w:val="00AA2FCF"/>
    <w:rsid w:val="00AE2392"/>
    <w:rsid w:val="00AF6DB8"/>
    <w:rsid w:val="00B25EB6"/>
    <w:rsid w:val="00B42469"/>
    <w:rsid w:val="00B87DBC"/>
    <w:rsid w:val="00BA15B7"/>
    <w:rsid w:val="00BA167B"/>
    <w:rsid w:val="00BC4172"/>
    <w:rsid w:val="00BC7A94"/>
    <w:rsid w:val="00C12C99"/>
    <w:rsid w:val="00C21235"/>
    <w:rsid w:val="00C27003"/>
    <w:rsid w:val="00C40538"/>
    <w:rsid w:val="00C45DAD"/>
    <w:rsid w:val="00C476C6"/>
    <w:rsid w:val="00C64372"/>
    <w:rsid w:val="00C906DF"/>
    <w:rsid w:val="00C92223"/>
    <w:rsid w:val="00CB789F"/>
    <w:rsid w:val="00CC1313"/>
    <w:rsid w:val="00CF4D21"/>
    <w:rsid w:val="00D04772"/>
    <w:rsid w:val="00D07D53"/>
    <w:rsid w:val="00D134EE"/>
    <w:rsid w:val="00D143FB"/>
    <w:rsid w:val="00D17D2A"/>
    <w:rsid w:val="00D6430B"/>
    <w:rsid w:val="00D90F13"/>
    <w:rsid w:val="00DA187D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E5838"/>
    <w:rsid w:val="00EF0125"/>
    <w:rsid w:val="00EF6CEB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131D30"/>
  <w14:defaultImageDpi w14:val="300"/>
  <w15:docId w15:val="{AD95F5EC-ED20-C442-9867-76923C7B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character" w:customStyle="1" w:styleId="externallinkicon">
    <w:name w:val="external_link_icon"/>
    <w:basedOn w:val="Standardstycketeckensnitt"/>
    <w:rsid w:val="000F444E"/>
  </w:style>
  <w:style w:type="character" w:customStyle="1" w:styleId="screenreader-only">
    <w:name w:val="screenreader-only"/>
    <w:basedOn w:val="Standardstycketeckensnitt"/>
    <w:rsid w:val="000F444E"/>
  </w:style>
  <w:style w:type="character" w:customStyle="1" w:styleId="instructurefileholder">
    <w:name w:val="instructure_file_holder"/>
    <w:basedOn w:val="Standardstycketeckensnitt"/>
    <w:rsid w:val="000F444E"/>
  </w:style>
  <w:style w:type="character" w:styleId="Betoning">
    <w:name w:val="Emphasis"/>
    <w:basedOn w:val="Standardstycketeckensnitt"/>
    <w:uiPriority w:val="20"/>
    <w:qFormat/>
    <w:rsid w:val="000F444E"/>
    <w:rPr>
      <w:i/>
      <w:iCs/>
    </w:rPr>
  </w:style>
  <w:style w:type="character" w:styleId="Stark">
    <w:name w:val="Strong"/>
    <w:basedOn w:val="Standardstycketeckensnitt"/>
    <w:uiPriority w:val="22"/>
    <w:qFormat/>
    <w:rsid w:val="000F4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olverket.se/skolutveckling/leda-och-organisera-skolan/systematiskt-kvalitetsarbete/systematiskt-kvalitetsarbete-i-skola-och-forsk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hm-seb/Desktop/musikhsk-wordmall/musikhsk-word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musikhsk-wordmall-sv-tillg.dotx</Template>
  <TotalTime>1</TotalTime>
  <Pages>2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Musikhögskolan i Malmö</Company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Microsoft Office User</dc:creator>
  <cp:keywords/>
  <dc:description/>
  <cp:lastModifiedBy>Sara Engblom</cp:lastModifiedBy>
  <cp:revision>2</cp:revision>
  <cp:lastPrinted>2017-12-15T10:09:00Z</cp:lastPrinted>
  <dcterms:created xsi:type="dcterms:W3CDTF">2023-11-06T08:12:00Z</dcterms:created>
  <dcterms:modified xsi:type="dcterms:W3CDTF">2023-11-06T08:12:00Z</dcterms:modified>
  <cp:category/>
</cp:coreProperties>
</file>